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1A8" w:rsidRPr="002471A8" w:rsidRDefault="002471A8" w:rsidP="002471A8">
      <w:pPr>
        <w:keepNext/>
        <w:spacing w:after="0" w:line="240" w:lineRule="auto"/>
        <w:jc w:val="center"/>
        <w:outlineLvl w:val="0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Қазақстан Республикасы білім және ғылым министрлігі</w:t>
      </w:r>
    </w:p>
    <w:p w:rsidR="002471A8" w:rsidRPr="002471A8" w:rsidRDefault="002471A8" w:rsidP="002471A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Д.Серікбаев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АТЫНДАҒ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Ы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ШЫҒЫС ҚАЗАҚСТАН МЕМЛЕКЕТТІК ТЕХНИКАЛЫҚ УНИВЕРСИТЕТІ</w:t>
      </w:r>
    </w:p>
    <w:p w:rsidR="002471A8" w:rsidRPr="002471A8" w:rsidRDefault="002471A8" w:rsidP="002471A8">
      <w:pPr>
        <w:spacing w:after="0" w:line="240" w:lineRule="auto"/>
        <w:ind w:left="5040" w:firstLine="720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ind w:left="5040" w:firstLine="720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ind w:left="5040" w:firstLine="720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ind w:left="5040" w:firstLine="720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ind w:left="5040" w:firstLine="720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ind w:left="5040" w:firstLine="720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ind w:left="5040" w:firstLine="720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ind w:left="5040" w:firstLine="720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ind w:left="5040" w:firstLine="720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ind w:left="5040" w:firstLine="720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ind w:left="5040" w:firstLine="720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ind w:left="5040" w:firstLine="720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2471A8" w:rsidRPr="002471A8" w:rsidRDefault="002471A8" w:rsidP="002471A8">
      <w:pPr>
        <w:keepNext/>
        <w:spacing w:after="0" w:line="240" w:lineRule="auto"/>
        <w:jc w:val="center"/>
        <w:outlineLvl w:val="0"/>
        <w:rPr>
          <w:rFonts w:ascii="KZ Times New Roman" w:eastAsia="Times New Roman" w:hAnsi="KZ Times New Roman" w:cs="Times New Roman"/>
          <w:b/>
          <w:sz w:val="28"/>
          <w:szCs w:val="20"/>
          <w:lang w:val="kk-KZ" w:eastAsia="ru-RU"/>
        </w:rPr>
      </w:pPr>
      <w:proofErr w:type="spellStart"/>
      <w:r w:rsidRPr="002471A8"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  <w:t>М.К.Карибаева</w:t>
      </w:r>
      <w:proofErr w:type="spellEnd"/>
    </w:p>
    <w:p w:rsidR="002471A8" w:rsidRPr="002471A8" w:rsidRDefault="002471A8" w:rsidP="002471A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471A8" w:rsidRPr="002471A8" w:rsidRDefault="002471A8" w:rsidP="002471A8">
      <w:pPr>
        <w:keepNext/>
        <w:spacing w:after="0" w:line="240" w:lineRule="auto"/>
        <w:outlineLvl w:val="0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keepNext/>
        <w:spacing w:after="0" w:line="240" w:lineRule="auto"/>
        <w:jc w:val="center"/>
        <w:outlineLvl w:val="0"/>
        <w:rPr>
          <w:rFonts w:ascii="KZ Times New Roman" w:eastAsia="Times New Roman" w:hAnsi="KZ Times New Roman" w:cs="Times New Roman"/>
          <w:b/>
          <w:sz w:val="28"/>
          <w:szCs w:val="20"/>
          <w:lang w:val="ru-MO" w:eastAsia="ru-RU"/>
        </w:rPr>
      </w:pPr>
      <w:r w:rsidRPr="002471A8">
        <w:rPr>
          <w:rFonts w:ascii="KZ Times New Roman" w:eastAsia="Times New Roman" w:hAnsi="KZ Times New Roman" w:cs="Times New Roman"/>
          <w:b/>
          <w:sz w:val="28"/>
          <w:szCs w:val="20"/>
          <w:lang w:val="kk-KZ" w:eastAsia="ru-RU"/>
        </w:rPr>
        <w:t>ТІРШІЛІК ҚАУІПСІЗДІГІН САҚТАУ</w:t>
      </w:r>
    </w:p>
    <w:p w:rsidR="002471A8" w:rsidRPr="002471A8" w:rsidRDefault="002471A8" w:rsidP="002471A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 Төтенше жағдайларда шаруашылық объектілерінің </w:t>
      </w: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 инженерлік, өрттік жағдайына баға беру.</w:t>
      </w: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Барлық мамандықтың студенттеріне  </w:t>
      </w: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практикалық сабаққа арналған</w:t>
      </w: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әдістемелік нұсқау</w:t>
      </w: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Өскемен</w:t>
      </w: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2016</w:t>
      </w:r>
    </w:p>
    <w:p w:rsid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ab/>
        <w:t xml:space="preserve">                                       </w:t>
      </w:r>
    </w:p>
    <w:p w:rsid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lastRenderedPageBreak/>
        <w:t xml:space="preserve">              </w:t>
      </w: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МАЗМҰНЫ</w:t>
      </w: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8505"/>
        <w:gridCol w:w="851"/>
      </w:tblGrid>
      <w:tr w:rsidR="002471A8" w:rsidRPr="002471A8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2471A8" w:rsidRPr="002471A8" w:rsidRDefault="002471A8" w:rsidP="002471A8">
            <w:pPr>
              <w:keepNext/>
              <w:spacing w:after="0" w:line="240" w:lineRule="auto"/>
              <w:outlineLvl w:val="0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1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Инженерлік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,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өрттік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жағ</w:t>
            </w:r>
            <w:proofErr w:type="gram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дайлар</w:t>
            </w:r>
            <w:proofErr w:type="gram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ға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баға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беру</w:t>
            </w:r>
          </w:p>
        </w:tc>
        <w:tc>
          <w:tcPr>
            <w:tcW w:w="851" w:type="dxa"/>
          </w:tcPr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</w:t>
            </w:r>
          </w:p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  <w:tr w:rsidR="002471A8" w:rsidRPr="002471A8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2471A8" w:rsidRPr="002471A8" w:rsidRDefault="002471A8" w:rsidP="002471A8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1.1</w:t>
            </w:r>
            <w:proofErr w:type="gram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</w:t>
            </w:r>
            <w:proofErr w:type="gram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ұмыстың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мақсаты</w:t>
            </w:r>
            <w:proofErr w:type="spellEnd"/>
          </w:p>
        </w:tc>
        <w:tc>
          <w:tcPr>
            <w:tcW w:w="851" w:type="dxa"/>
          </w:tcPr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</w:t>
            </w:r>
          </w:p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  <w:tr w:rsidR="002471A8" w:rsidRPr="002471A8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2471A8" w:rsidRPr="002471A8" w:rsidRDefault="002471A8" w:rsidP="002471A8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2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Терминдер</w:t>
            </w:r>
            <w:proofErr w:type="spellEnd"/>
          </w:p>
        </w:tc>
        <w:tc>
          <w:tcPr>
            <w:tcW w:w="851" w:type="dxa"/>
          </w:tcPr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4</w:t>
            </w:r>
          </w:p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  <w:tr w:rsidR="002471A8" w:rsidRPr="002471A8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2471A8" w:rsidRPr="002471A8" w:rsidRDefault="002471A8" w:rsidP="002471A8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3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Азаматтық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қорғаныстың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шартты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белгілері</w:t>
            </w:r>
            <w:proofErr w:type="spellEnd"/>
          </w:p>
        </w:tc>
        <w:tc>
          <w:tcPr>
            <w:tcW w:w="851" w:type="dxa"/>
          </w:tcPr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5</w:t>
            </w:r>
          </w:p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  <w:tr w:rsidR="002471A8" w:rsidRPr="002471A8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2471A8" w:rsidRPr="002471A8" w:rsidRDefault="002471A8" w:rsidP="002471A8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4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Қажетті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материалдық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құрал-жабдықтар</w:t>
            </w:r>
            <w:proofErr w:type="spellEnd"/>
          </w:p>
        </w:tc>
        <w:tc>
          <w:tcPr>
            <w:tcW w:w="851" w:type="dxa"/>
          </w:tcPr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7</w:t>
            </w:r>
          </w:p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  <w:tr w:rsidR="002471A8" w:rsidRPr="002471A8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2471A8" w:rsidRPr="002471A8" w:rsidRDefault="002471A8" w:rsidP="002471A8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5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Теориялық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мәліметтер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және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есептеу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формулалары</w:t>
            </w:r>
            <w:proofErr w:type="spellEnd"/>
          </w:p>
        </w:tc>
        <w:tc>
          <w:tcPr>
            <w:tcW w:w="851" w:type="dxa"/>
          </w:tcPr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10</w:t>
            </w:r>
          </w:p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  <w:tr w:rsidR="002471A8" w:rsidRPr="002471A8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2471A8" w:rsidRPr="002471A8" w:rsidRDefault="002471A8" w:rsidP="002471A8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5.1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Алғы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сөз</w:t>
            </w:r>
            <w:proofErr w:type="spellEnd"/>
          </w:p>
        </w:tc>
        <w:tc>
          <w:tcPr>
            <w:tcW w:w="851" w:type="dxa"/>
          </w:tcPr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10</w:t>
            </w:r>
          </w:p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  <w:tr w:rsidR="002471A8" w:rsidRPr="002471A8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2471A8" w:rsidRPr="002471A8" w:rsidRDefault="002471A8" w:rsidP="002471A8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5.2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Инженерлік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жағ</w:t>
            </w:r>
            <w:proofErr w:type="gram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дай</w:t>
            </w:r>
            <w:proofErr w:type="gram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ға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баға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беру</w:t>
            </w:r>
          </w:p>
        </w:tc>
        <w:tc>
          <w:tcPr>
            <w:tcW w:w="851" w:type="dxa"/>
          </w:tcPr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  <w:tr w:rsidR="002471A8" w:rsidRPr="002471A8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2471A8" w:rsidRPr="002471A8" w:rsidRDefault="002471A8" w:rsidP="002471A8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6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Тапсырма</w:t>
            </w:r>
            <w:proofErr w:type="spellEnd"/>
          </w:p>
        </w:tc>
        <w:tc>
          <w:tcPr>
            <w:tcW w:w="851" w:type="dxa"/>
          </w:tcPr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13</w:t>
            </w:r>
          </w:p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  <w:tr w:rsidR="002471A8" w:rsidRPr="002471A8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2471A8" w:rsidRPr="002471A8" w:rsidRDefault="002471A8" w:rsidP="002471A8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7</w:t>
            </w:r>
            <w:proofErr w:type="gram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</w:t>
            </w:r>
            <w:proofErr w:type="gram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ұмыстың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орындалу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реттері</w:t>
            </w:r>
            <w:proofErr w:type="spellEnd"/>
          </w:p>
        </w:tc>
        <w:tc>
          <w:tcPr>
            <w:tcW w:w="851" w:type="dxa"/>
          </w:tcPr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14</w:t>
            </w:r>
          </w:p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  <w:tr w:rsidR="002471A8" w:rsidRPr="002471A8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2471A8" w:rsidRPr="002471A8" w:rsidRDefault="002471A8" w:rsidP="002471A8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8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Өрттік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жағ</w:t>
            </w:r>
            <w:proofErr w:type="gram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дайлар</w:t>
            </w:r>
            <w:proofErr w:type="gram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ға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баға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беру</w:t>
            </w:r>
          </w:p>
        </w:tc>
        <w:tc>
          <w:tcPr>
            <w:tcW w:w="851" w:type="dxa"/>
          </w:tcPr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16</w:t>
            </w:r>
          </w:p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  <w:tr w:rsidR="002471A8" w:rsidRPr="002471A8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2471A8" w:rsidRPr="002471A8" w:rsidRDefault="002471A8" w:rsidP="002471A8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9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Қорытынды</w:t>
            </w:r>
            <w:proofErr w:type="spellEnd"/>
          </w:p>
        </w:tc>
        <w:tc>
          <w:tcPr>
            <w:tcW w:w="851" w:type="dxa"/>
          </w:tcPr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17</w:t>
            </w:r>
          </w:p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  <w:tr w:rsidR="002471A8" w:rsidRPr="002471A8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2471A8" w:rsidRPr="002471A8" w:rsidRDefault="002471A8" w:rsidP="002471A8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10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Орындалған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жұмысты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қорғ</w:t>
            </w:r>
            <w:proofErr w:type="gram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ау</w:t>
            </w:r>
            <w:proofErr w:type="gram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ға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дайындау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және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оған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қойылатын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талаптар</w:t>
            </w:r>
            <w:proofErr w:type="spellEnd"/>
          </w:p>
        </w:tc>
        <w:tc>
          <w:tcPr>
            <w:tcW w:w="851" w:type="dxa"/>
          </w:tcPr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17</w:t>
            </w:r>
          </w:p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  <w:tr w:rsidR="002471A8" w:rsidRPr="002471A8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2471A8" w:rsidRPr="002471A8" w:rsidRDefault="002471A8" w:rsidP="002471A8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11</w:t>
            </w:r>
            <w:proofErr w:type="gram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Б</w:t>
            </w:r>
            <w:proofErr w:type="gram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ақылау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сурақтары</w:t>
            </w:r>
            <w:proofErr w:type="spellEnd"/>
          </w:p>
        </w:tc>
        <w:tc>
          <w:tcPr>
            <w:tcW w:w="851" w:type="dxa"/>
          </w:tcPr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17</w:t>
            </w:r>
          </w:p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</w:p>
        </w:tc>
      </w:tr>
      <w:tr w:rsidR="002471A8" w:rsidRPr="002471A8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2471A8" w:rsidRPr="002471A8" w:rsidRDefault="002471A8" w:rsidP="002471A8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proofErr w:type="spellStart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Әдебиеттер</w:t>
            </w:r>
            <w:proofErr w:type="spellEnd"/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 xml:space="preserve"> </w:t>
            </w:r>
          </w:p>
        </w:tc>
        <w:tc>
          <w:tcPr>
            <w:tcW w:w="851" w:type="dxa"/>
          </w:tcPr>
          <w:p w:rsidR="002471A8" w:rsidRPr="002471A8" w:rsidRDefault="002471A8" w:rsidP="002471A8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</w:pPr>
            <w:r w:rsidRPr="002471A8">
              <w:rPr>
                <w:rFonts w:ascii="KZ Times New Roman" w:eastAsia="Times New Roman" w:hAnsi="KZ Times New Roman" w:cs="Times New Roman"/>
                <w:sz w:val="28"/>
                <w:szCs w:val="20"/>
                <w:lang w:eastAsia="ru-RU"/>
              </w:rPr>
              <w:t>18</w:t>
            </w:r>
          </w:p>
        </w:tc>
      </w:tr>
    </w:tbl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ind w:firstLine="720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ind w:firstLine="720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ind w:firstLine="720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ind w:firstLine="720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ind w:firstLine="720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ind w:firstLine="720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ind w:firstLine="720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Default="002471A8" w:rsidP="002471A8">
      <w:pPr>
        <w:spacing w:after="0" w:line="240" w:lineRule="auto"/>
        <w:ind w:firstLine="720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ind w:firstLine="720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bookmarkStart w:id="0" w:name="_GoBack"/>
      <w:bookmarkEnd w:id="0"/>
    </w:p>
    <w:p w:rsid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lastRenderedPageBreak/>
        <w:t>8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ӨРТТІК ЖАҒДАЙЛАРҒА БАҒА БЕРУ</w:t>
      </w: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Өрттік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жағдай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деп-халық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шаруашылығы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объектілерінің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жұмыс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істеуіне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халықтық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тіршілік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әрекетіне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сол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сияқты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іздестір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у-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құтқару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басқа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да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кезек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күттірмейтін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жұмыстарды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жүргізуге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әсерін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тигізетін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елді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мекендердің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объектілердің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оған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жақын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орналасқан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орман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алабының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өрттермен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зақымдану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көлемі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мен </w:t>
      </w:r>
      <w:proofErr w:type="spellStart"/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жиіл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ігін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айтады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Өрттік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жағдайды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өрттерді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дер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кезінде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өшіру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өнеркәсіптерді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материалдық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құндылықтарды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оттан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сақтап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қалу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анықтайды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Құтқару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жұмыстарын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жүргізу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мақсатында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аймақтары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мынандай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аймақ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тар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бөлінеді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үйінділерде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тұтанып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U≥2000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кДж/м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vertAlign w:val="superscript"/>
          <w:lang w:eastAsia="ru-RU"/>
        </w:rPr>
        <w:t>2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тегіс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U=2000-800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кДж/м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vertAlign w:val="superscript"/>
          <w:lang w:eastAsia="ru-RU"/>
        </w:rPr>
        <w:t>2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жекеленген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U=800-100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кДж/м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vertAlign w:val="superscript"/>
          <w:lang w:eastAsia="ru-RU"/>
        </w:rPr>
        <w:t>2</w:t>
      </w:r>
      <w:proofErr w:type="gramEnd"/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U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-2000, 800, 100 кДж/м</w:t>
      </w:r>
      <w:r w:rsidRPr="002471A8"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2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жарық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импульсының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ауа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өте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таза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болғандағы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мәндері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Әртүрлі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метеорологиялық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жағдайларға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байланысты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мүмкін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болатын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жарық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импульсының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мәндерін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коэффициентін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пайдаланады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(4.6-кесте ).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Тапсырманың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шарты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бойынша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өртенген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шекараларын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коэффициентін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ескере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отырып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картаға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түсіру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жарылыс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центрінен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анықталған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қашықтықтарды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көріну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коэффициентіне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көбейтеді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.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Жарылыс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центрінен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қашықтықтарды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жарылыстың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қуатына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түріне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байланысты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кесте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бойынша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анықтайды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(4.5кесте).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Қуаты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0,2 Мт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болатын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жер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ст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ядролық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жарылысының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аймақтарының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жарылыс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центрінен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қашықтықтары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үйінділерде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тұтанып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U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-2000 кДж/м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2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, R-</w:t>
      </w:r>
      <w:smartTag w:uri="urn:schemas-microsoft-com:office:smarttags" w:element="metricconverter">
        <w:smartTagPr>
          <w:attr w:name="ProductID" w:val="1,9 км"/>
        </w:smartTagPr>
        <w:r w:rsidRPr="002471A8">
          <w:rPr>
            <w:rFonts w:ascii="KZ Times New Roman" w:eastAsia="Times New Roman" w:hAnsi="KZ Times New Roman" w:cs="Times New Roman"/>
            <w:sz w:val="28"/>
            <w:szCs w:val="20"/>
            <w:lang w:val="ru-MO" w:eastAsia="ru-RU"/>
          </w:rPr>
          <w:t xml:space="preserve">1,9 </w:t>
        </w:r>
        <w:r w:rsidRPr="002471A8">
          <w:rPr>
            <w:rFonts w:ascii="KZ Times New Roman" w:eastAsia="Times New Roman" w:hAnsi="KZ Times New Roman" w:cs="Times New Roman"/>
            <w:sz w:val="28"/>
            <w:szCs w:val="20"/>
            <w:lang w:eastAsia="ru-RU"/>
          </w:rPr>
          <w:t>км</w:t>
        </w:r>
      </w:smartTag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тегіс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U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-800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кДж/м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2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, R-</w:t>
      </w:r>
      <w:smartTag w:uri="urn:schemas-microsoft-com:office:smarttags" w:element="metricconverter">
        <w:smartTagPr>
          <w:attr w:name="ProductID" w:val="3,8 км"/>
        </w:smartTagPr>
        <w:r w:rsidRPr="002471A8">
          <w:rPr>
            <w:rFonts w:ascii="KZ Times New Roman" w:eastAsia="Times New Roman" w:hAnsi="KZ Times New Roman" w:cs="Times New Roman"/>
            <w:sz w:val="28"/>
            <w:szCs w:val="20"/>
            <w:lang w:val="ru-MO" w:eastAsia="ru-RU"/>
          </w:rPr>
          <w:t xml:space="preserve">3,8 </w:t>
        </w:r>
        <w:r w:rsidRPr="002471A8">
          <w:rPr>
            <w:rFonts w:ascii="KZ Times New Roman" w:eastAsia="Times New Roman" w:hAnsi="KZ Times New Roman" w:cs="Times New Roman"/>
            <w:sz w:val="28"/>
            <w:szCs w:val="20"/>
            <w:lang w:eastAsia="ru-RU"/>
          </w:rPr>
          <w:t>км</w:t>
        </w:r>
      </w:smartTag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жекеленген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аймағы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U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-100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кДж/м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2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, R-</w:t>
      </w:r>
      <w:smartTag w:uri="urn:schemas-microsoft-com:office:smarttags" w:element="metricconverter">
        <w:smartTagPr>
          <w:attr w:name="ProductID" w:val="7 км"/>
        </w:smartTagPr>
        <w:r w:rsidRPr="002471A8">
          <w:rPr>
            <w:rFonts w:ascii="KZ Times New Roman" w:eastAsia="Times New Roman" w:hAnsi="KZ Times New Roman" w:cs="Times New Roman"/>
            <w:sz w:val="28"/>
            <w:szCs w:val="20"/>
            <w:lang w:val="ru-MO" w:eastAsia="ru-RU"/>
          </w:rPr>
          <w:t xml:space="preserve">7 </w:t>
        </w:r>
        <w:r w:rsidRPr="002471A8">
          <w:rPr>
            <w:rFonts w:ascii="KZ Times New Roman" w:eastAsia="Times New Roman" w:hAnsi="KZ Times New Roman" w:cs="Times New Roman"/>
            <w:sz w:val="28"/>
            <w:szCs w:val="20"/>
            <w:lang w:eastAsia="ru-RU"/>
          </w:rPr>
          <w:t>км</w:t>
        </w:r>
      </w:smartTag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ind w:firstLine="426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Кө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р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іну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коэффициентін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ескере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отырып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есептелген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аймақтарының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шекаралары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: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</w:t>
      </w:r>
      <w:r w:rsidRPr="002471A8">
        <w:rPr>
          <w:rFonts w:ascii="KZ Times New Roman" w:eastAsia="Times New Roman" w:hAnsi="KZ Times New Roman" w:cs="Times New Roman"/>
          <w:sz w:val="28"/>
          <w:szCs w:val="20"/>
          <w:vertAlign w:val="subscript"/>
          <w:lang w:eastAsia="ru-RU"/>
        </w:rPr>
        <w:t>к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=0,66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үйінділерде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тұтанып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R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-0,66∙1,9=1,25 км;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тегіс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R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-0,66∙3,8=2,5 км;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жекеленген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R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-0,66∙7=4,62 км;</w:t>
      </w:r>
    </w:p>
    <w:p w:rsidR="002471A8" w:rsidRPr="002471A8" w:rsidRDefault="002471A8" w:rsidP="002471A8">
      <w:pPr>
        <w:spacing w:after="0" w:line="240" w:lineRule="auto"/>
        <w:ind w:firstLine="426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Есептелген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аймақтары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масштабқа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келті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р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іліп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шартты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белгілер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арқылы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картаға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түсіріледі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(П.3.4; 3.6).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 Сурет 7.1.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Масштабқа келтіру:           R</w:t>
      </w:r>
      <w:r w:rsidRPr="002471A8">
        <w:rPr>
          <w:rFonts w:ascii="KZ Times New Roman" w:eastAsia="Times New Roman" w:hAnsi="KZ Times New Roman" w:cs="Times New Roman"/>
          <w:sz w:val="28"/>
          <w:szCs w:val="20"/>
          <w:vertAlign w:val="subscript"/>
          <w:lang w:val="kk-KZ" w:eastAsia="ru-RU"/>
        </w:rPr>
        <w:t>2000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=1,25   x=</w:t>
      </w:r>
      <w:r w:rsidRPr="002471A8">
        <w:rPr>
          <w:rFonts w:ascii="KZ Times New Roman" w:eastAsia="Times New Roman" w:hAnsi="KZ Times New Roman" w:cs="Times New Roman"/>
          <w:position w:val="-32"/>
          <w:sz w:val="28"/>
          <w:szCs w:val="20"/>
          <w:lang w:val="en-US" w:eastAsia="ru-RU"/>
        </w:rPr>
        <w:object w:dxaOrig="154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77.25pt;height:38.25pt" o:ole="" fillcolor="window">
            <v:imagedata r:id="rId5" o:title=""/>
          </v:shape>
          <o:OLEObject Type="Embed" ProgID="Equation.3" ShapeID="_x0000_i1028" DrawAspect="Content" ObjectID="_1536056304" r:id="rId6"/>
        </w:objec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cм</w:t>
      </w: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R</w:t>
      </w:r>
      <w:r w:rsidRPr="002471A8">
        <w:rPr>
          <w:rFonts w:ascii="KZ Times New Roman" w:eastAsia="Times New Roman" w:hAnsi="KZ Times New Roman" w:cs="Times New Roman"/>
          <w:sz w:val="28"/>
          <w:szCs w:val="20"/>
          <w:vertAlign w:val="subscript"/>
          <w:lang w:val="kk-KZ" w:eastAsia="ru-RU"/>
        </w:rPr>
        <w:t>800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=2,5   x=</w:t>
      </w:r>
      <w:r w:rsidRPr="002471A8">
        <w:rPr>
          <w:rFonts w:ascii="KZ Times New Roman" w:eastAsia="Times New Roman" w:hAnsi="KZ Times New Roman" w:cs="Times New Roman"/>
          <w:position w:val="-32"/>
          <w:sz w:val="28"/>
          <w:szCs w:val="20"/>
          <w:lang w:val="en-US" w:eastAsia="ru-RU"/>
        </w:rPr>
        <w:object w:dxaOrig="1340" w:dyaOrig="760">
          <v:shape id="_x0000_i1029" type="#_x0000_t75" style="width:66.75pt;height:38.25pt" o:ole="" fillcolor="window">
            <v:imagedata r:id="rId7" o:title=""/>
          </v:shape>
          <o:OLEObject Type="Embed" ProgID="Equation.3" ShapeID="_x0000_i1029" DrawAspect="Content" ObjectID="_1536056305" r:id="rId8"/>
        </w:objec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cм              R</w:t>
      </w:r>
      <w:r w:rsidRPr="002471A8">
        <w:rPr>
          <w:rFonts w:ascii="KZ Times New Roman" w:eastAsia="Times New Roman" w:hAnsi="KZ Times New Roman" w:cs="Times New Roman"/>
          <w:sz w:val="28"/>
          <w:szCs w:val="20"/>
          <w:vertAlign w:val="subscript"/>
          <w:lang w:val="kk-KZ" w:eastAsia="ru-RU"/>
        </w:rPr>
        <w:t>100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=4,62  </w:t>
      </w:r>
      <w:r w:rsidRPr="002471A8">
        <w:rPr>
          <w:rFonts w:ascii="KZ Times New Roman" w:eastAsia="Times New Roman" w:hAnsi="KZ Times New Roman" w:cs="Times New Roman"/>
          <w:position w:val="-28"/>
          <w:sz w:val="28"/>
          <w:szCs w:val="20"/>
          <w:lang w:val="en-US" w:eastAsia="ru-RU"/>
        </w:rPr>
        <w:object w:dxaOrig="3140" w:dyaOrig="720">
          <v:shape id="_x0000_i1030" type="#_x0000_t75" style="width:156.75pt;height:36pt" o:ole="" fillcolor="window">
            <v:imagedata r:id="rId9" o:title=""/>
          </v:shape>
          <o:OLEObject Type="Embed" ProgID="Equation.3" ShapeID="_x0000_i1030" DrawAspect="Content" ObjectID="_1536056306" r:id="rId10"/>
        </w:objec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9 ҚОРЫТЫНДЫ</w:t>
      </w: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ab/>
        <w:t xml:space="preserve">Объект күшті және орташа бүлінуге ұшырайды, күшті бүліну аймағының шекарасы жарылыс центрінен </w:t>
      </w:r>
      <w:smartTag w:uri="urn:schemas-microsoft-com:office:smarttags" w:element="metricconverter">
        <w:smartTagPr>
          <w:attr w:name="ProductID" w:val="3,15 км"/>
        </w:smartTagPr>
        <w:r w:rsidRPr="002471A8">
          <w:rPr>
            <w:rFonts w:ascii="KZ Times New Roman" w:eastAsia="Times New Roman" w:hAnsi="KZ Times New Roman" w:cs="Times New Roman"/>
            <w:sz w:val="28"/>
            <w:szCs w:val="20"/>
            <w:lang w:val="kk-KZ" w:eastAsia="ru-RU"/>
          </w:rPr>
          <w:t>3,15 км</w:t>
        </w:r>
      </w:smartTag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 қашықтықта, яғни              № 8, 9,11,17 цехтарды қамтиды. Бұл цехтар күшті бүлінулерге ұшырайды     № 10, № 12 цехтар орташа бүлінулерге ұшырайды. Жарық импульсының әсерінен жекеленген өрт аймақтары пайда болады. Екінші зақымдаушы факторлар пайда болуы мүмкін. Бұл факторлардың әсерінен күшті уландырғыш заттар сақталған ыдыстар бүлінулерге ұшырап, комунальды-энергетикалық торларда авария болуы мүмкін.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ab/>
        <w:t>Жарылыс кезінде баспанаға тығылып үлгерген жұмысшылар мен қызметкерлер шығынға ұшырамайды, сенімді түрде қорғалады.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10 ОРЫНДАЛҒАН ЖҰМЫСТЫ ҚОРҒАУҒА ДАЙЫНДАУ ЖӘНЕ ОҒАН ҚОЙЫЛАТЫН ТАЛАПТАР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Қорғалатын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практикалық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жұмыстың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мазмұны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: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объектінің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картасы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алғашқы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мәліметтер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 </w:t>
      </w:r>
      <w:proofErr w:type="spellStart"/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ұмыстың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мақсаты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инженерлік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өрттік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жағ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дайлар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ға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қорытынды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орындалғ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ұмыстың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датасы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және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студенттің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қолы</w:t>
      </w:r>
      <w:proofErr w:type="spellEnd"/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ӨРТТІК ЖАҒДАЙЛАРҒА БАҒА БЕРУ</w:t>
      </w: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Өрттік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жағдай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деп-халық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шаруашылығы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объектілерінің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жұмыс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істеуіне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халықтық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тіршілік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әрекетіне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сол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сияқты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іздестір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у-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құтқару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басқа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да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кезек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күттірмейтін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жұмыстарды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жүргізуге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әсерін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тигізетін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елді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мекендердің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объектілердің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оған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жақын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орналасқан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орман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алабының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өрттермен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зақымдану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көлемі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мен </w:t>
      </w:r>
      <w:proofErr w:type="spellStart"/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жиіл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ігін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айтады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Өрттік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жағдайды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өрттерді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дер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кезінде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өшіру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өнеркәсіптерді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материалдық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құндылықтарды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оттан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сақтап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қалу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анықтайды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Құтқару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жұмыстарын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жүргізу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мақсатында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аймақтары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мынандай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аймақ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тар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ға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бөлінеді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үйінділерде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тұтанып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U≥2000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кДж/м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vertAlign w:val="superscript"/>
          <w:lang w:eastAsia="ru-RU"/>
        </w:rPr>
        <w:t>2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тегіс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U=2000-800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кДж/м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vertAlign w:val="superscript"/>
          <w:lang w:eastAsia="ru-RU"/>
        </w:rPr>
        <w:t>2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жекеленген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U=800-100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кДж/м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vertAlign w:val="superscript"/>
          <w:lang w:eastAsia="ru-RU"/>
        </w:rPr>
        <w:t>2</w:t>
      </w:r>
      <w:proofErr w:type="gramEnd"/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U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-2000, 800, 100 кДж/м</w:t>
      </w:r>
      <w:r w:rsidRPr="002471A8"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2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жарық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импульсының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ауа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өте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таза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болғандағы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мәндері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.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lastRenderedPageBreak/>
        <w:tab/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Әртүрлі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метеорологиялық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жағдайларға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байланысты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мүмкін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болатын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жарық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импульсының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мәндерін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коэффициентін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пайдаланады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(4.6-кесте ).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Тапсырманың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шарты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бойынша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өртенген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шекараларын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р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коэффициентін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ескере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отырып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картаға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түсіру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үшін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жарылыс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центрінен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анықталған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қашықтықтарды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көріну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коэффициентіне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көбейтеді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.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Жарылыс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центрінен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қашықтықтарды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жарылыстың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қуатына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және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түріне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байланысты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кесте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бойынша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анықтайды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(4.5кесте).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ab/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Қуаты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0,2 Мт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болатын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жер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ст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ядролық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жарылысының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аймақтарының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жарылыс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центрінен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қашықтықтары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: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үйінділерде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тұтанып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U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-2000 кДж/м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2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, R-</w:t>
      </w:r>
      <w:smartTag w:uri="urn:schemas-microsoft-com:office:smarttags" w:element="metricconverter">
        <w:smartTagPr>
          <w:attr w:name="ProductID" w:val="1,9 км"/>
        </w:smartTagPr>
        <w:r w:rsidRPr="002471A8">
          <w:rPr>
            <w:rFonts w:ascii="KZ Times New Roman" w:eastAsia="Times New Roman" w:hAnsi="KZ Times New Roman" w:cs="Times New Roman"/>
            <w:sz w:val="28"/>
            <w:szCs w:val="20"/>
            <w:lang w:val="ru-MO" w:eastAsia="ru-RU"/>
          </w:rPr>
          <w:t xml:space="preserve">1,9 </w:t>
        </w:r>
        <w:r w:rsidRPr="002471A8">
          <w:rPr>
            <w:rFonts w:ascii="KZ Times New Roman" w:eastAsia="Times New Roman" w:hAnsi="KZ Times New Roman" w:cs="Times New Roman"/>
            <w:sz w:val="28"/>
            <w:szCs w:val="20"/>
            <w:lang w:eastAsia="ru-RU"/>
          </w:rPr>
          <w:t>км</w:t>
        </w:r>
      </w:smartTag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тегіс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U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-800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кДж/м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2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, R-</w:t>
      </w:r>
      <w:smartTag w:uri="urn:schemas-microsoft-com:office:smarttags" w:element="metricconverter">
        <w:smartTagPr>
          <w:attr w:name="ProductID" w:val="3,8 км"/>
        </w:smartTagPr>
        <w:r w:rsidRPr="002471A8">
          <w:rPr>
            <w:rFonts w:ascii="KZ Times New Roman" w:eastAsia="Times New Roman" w:hAnsi="KZ Times New Roman" w:cs="Times New Roman"/>
            <w:sz w:val="28"/>
            <w:szCs w:val="20"/>
            <w:lang w:val="ru-MO" w:eastAsia="ru-RU"/>
          </w:rPr>
          <w:t xml:space="preserve">3,8 </w:t>
        </w:r>
        <w:r w:rsidRPr="002471A8">
          <w:rPr>
            <w:rFonts w:ascii="KZ Times New Roman" w:eastAsia="Times New Roman" w:hAnsi="KZ Times New Roman" w:cs="Times New Roman"/>
            <w:sz w:val="28"/>
            <w:szCs w:val="20"/>
            <w:lang w:eastAsia="ru-RU"/>
          </w:rPr>
          <w:t>км</w:t>
        </w:r>
      </w:smartTag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жекеленген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аймағы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U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-100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кДж/м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vertAlign w:val="superscript"/>
          <w:lang w:val="ru-MO" w:eastAsia="ru-RU"/>
        </w:rPr>
        <w:t>2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, R-</w:t>
      </w:r>
      <w:smartTag w:uri="urn:schemas-microsoft-com:office:smarttags" w:element="metricconverter">
        <w:smartTagPr>
          <w:attr w:name="ProductID" w:val="7 км"/>
        </w:smartTagPr>
        <w:r w:rsidRPr="002471A8">
          <w:rPr>
            <w:rFonts w:ascii="KZ Times New Roman" w:eastAsia="Times New Roman" w:hAnsi="KZ Times New Roman" w:cs="Times New Roman"/>
            <w:sz w:val="28"/>
            <w:szCs w:val="20"/>
            <w:lang w:val="ru-MO" w:eastAsia="ru-RU"/>
          </w:rPr>
          <w:t xml:space="preserve">7 </w:t>
        </w:r>
        <w:r w:rsidRPr="002471A8">
          <w:rPr>
            <w:rFonts w:ascii="KZ Times New Roman" w:eastAsia="Times New Roman" w:hAnsi="KZ Times New Roman" w:cs="Times New Roman"/>
            <w:sz w:val="28"/>
            <w:szCs w:val="20"/>
            <w:lang w:eastAsia="ru-RU"/>
          </w:rPr>
          <w:t>км</w:t>
        </w:r>
      </w:smartTag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ind w:firstLine="426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Кө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р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іну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коэффициентін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ескере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отырып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есептелген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аймақтарының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шекаралары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: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</w:t>
      </w:r>
      <w:r w:rsidRPr="002471A8">
        <w:rPr>
          <w:rFonts w:ascii="KZ Times New Roman" w:eastAsia="Times New Roman" w:hAnsi="KZ Times New Roman" w:cs="Times New Roman"/>
          <w:sz w:val="28"/>
          <w:szCs w:val="20"/>
          <w:vertAlign w:val="subscript"/>
          <w:lang w:eastAsia="ru-RU"/>
        </w:rPr>
        <w:t>к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=0,66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үйінділерде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тұтанып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жану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R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-0,66∙1,9=1,25 км;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тегіс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R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-0,66∙3,8=2,5 км;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жекеленген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>аймағы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val="ru-MO" w:eastAsia="ru-RU"/>
        </w:rPr>
        <w:t xml:space="preserve">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en-US" w:eastAsia="ru-RU"/>
        </w:rPr>
        <w:t>R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-0,66∙7=4,62 км;</w:t>
      </w:r>
    </w:p>
    <w:p w:rsidR="002471A8" w:rsidRPr="002471A8" w:rsidRDefault="002471A8" w:rsidP="002471A8">
      <w:pPr>
        <w:spacing w:after="0" w:line="240" w:lineRule="auto"/>
        <w:ind w:firstLine="426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Есептелген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өрт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аймақтары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масштабқа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келті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р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іліп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шартты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белгілер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арқылы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картаға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түсіріледі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(П.3.4; 3.6). 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 Сурет 7.1.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Масштабқа келтіру:           R</w:t>
      </w:r>
      <w:r w:rsidRPr="002471A8">
        <w:rPr>
          <w:rFonts w:ascii="KZ Times New Roman" w:eastAsia="Times New Roman" w:hAnsi="KZ Times New Roman" w:cs="Times New Roman"/>
          <w:sz w:val="28"/>
          <w:szCs w:val="20"/>
          <w:vertAlign w:val="subscript"/>
          <w:lang w:val="kk-KZ" w:eastAsia="ru-RU"/>
        </w:rPr>
        <w:t>2000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=1,25   x=</w:t>
      </w:r>
      <w:r w:rsidRPr="002471A8">
        <w:rPr>
          <w:rFonts w:ascii="KZ Times New Roman" w:eastAsia="Times New Roman" w:hAnsi="KZ Times New Roman" w:cs="Times New Roman"/>
          <w:position w:val="-32"/>
          <w:sz w:val="28"/>
          <w:szCs w:val="20"/>
          <w:lang w:val="en-US" w:eastAsia="ru-RU"/>
        </w:rPr>
        <w:object w:dxaOrig="1540" w:dyaOrig="760">
          <v:shape id="_x0000_i1025" type="#_x0000_t75" style="width:77.25pt;height:38.25pt" o:ole="" fillcolor="window">
            <v:imagedata r:id="rId5" o:title=""/>
          </v:shape>
          <o:OLEObject Type="Embed" ProgID="Equation.3" ShapeID="_x0000_i1025" DrawAspect="Content" ObjectID="_1536056307" r:id="rId11"/>
        </w:objec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cм</w:t>
      </w: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R</w:t>
      </w:r>
      <w:r w:rsidRPr="002471A8">
        <w:rPr>
          <w:rFonts w:ascii="KZ Times New Roman" w:eastAsia="Times New Roman" w:hAnsi="KZ Times New Roman" w:cs="Times New Roman"/>
          <w:sz w:val="28"/>
          <w:szCs w:val="20"/>
          <w:vertAlign w:val="subscript"/>
          <w:lang w:val="kk-KZ" w:eastAsia="ru-RU"/>
        </w:rPr>
        <w:t>800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=2,5   x=</w:t>
      </w:r>
      <w:r w:rsidRPr="002471A8">
        <w:rPr>
          <w:rFonts w:ascii="KZ Times New Roman" w:eastAsia="Times New Roman" w:hAnsi="KZ Times New Roman" w:cs="Times New Roman"/>
          <w:position w:val="-32"/>
          <w:sz w:val="28"/>
          <w:szCs w:val="20"/>
          <w:lang w:val="en-US" w:eastAsia="ru-RU"/>
        </w:rPr>
        <w:object w:dxaOrig="1340" w:dyaOrig="760">
          <v:shape id="_x0000_i1026" type="#_x0000_t75" style="width:66.75pt;height:38.25pt" o:ole="" fillcolor="window">
            <v:imagedata r:id="rId7" o:title=""/>
          </v:shape>
          <o:OLEObject Type="Embed" ProgID="Equation.3" ShapeID="_x0000_i1026" DrawAspect="Content" ObjectID="_1536056308" r:id="rId12"/>
        </w:objec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cм              R</w:t>
      </w:r>
      <w:r w:rsidRPr="002471A8">
        <w:rPr>
          <w:rFonts w:ascii="KZ Times New Roman" w:eastAsia="Times New Roman" w:hAnsi="KZ Times New Roman" w:cs="Times New Roman"/>
          <w:sz w:val="28"/>
          <w:szCs w:val="20"/>
          <w:vertAlign w:val="subscript"/>
          <w:lang w:val="kk-KZ" w:eastAsia="ru-RU"/>
        </w:rPr>
        <w:t>100</w:t>
      </w: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=4,62  </w:t>
      </w:r>
      <w:r w:rsidRPr="002471A8">
        <w:rPr>
          <w:rFonts w:ascii="KZ Times New Roman" w:eastAsia="Times New Roman" w:hAnsi="KZ Times New Roman" w:cs="Times New Roman"/>
          <w:position w:val="-28"/>
          <w:sz w:val="28"/>
          <w:szCs w:val="20"/>
          <w:lang w:val="en-US" w:eastAsia="ru-RU"/>
        </w:rPr>
        <w:object w:dxaOrig="3140" w:dyaOrig="720">
          <v:shape id="_x0000_i1027" type="#_x0000_t75" style="width:156.75pt;height:36pt" o:ole="" fillcolor="window">
            <v:imagedata r:id="rId9" o:title=""/>
          </v:shape>
          <o:OLEObject Type="Embed" ProgID="Equation.3" ShapeID="_x0000_i1027" DrawAspect="Content" ObjectID="_1536056309" r:id="rId13"/>
        </w:objec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9 ҚОРЫТЫНДЫ</w:t>
      </w:r>
    </w:p>
    <w:p w:rsidR="002471A8" w:rsidRPr="002471A8" w:rsidRDefault="002471A8" w:rsidP="002471A8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ab/>
        <w:t xml:space="preserve">Объект күшті және орташа бүлінуге ұшырайды, күшті бүліну аймағының шекарасы жарылыс центрінен </w:t>
      </w:r>
      <w:smartTag w:uri="urn:schemas-microsoft-com:office:smarttags" w:element="metricconverter">
        <w:smartTagPr>
          <w:attr w:name="ProductID" w:val="3,15 км"/>
        </w:smartTagPr>
        <w:r w:rsidRPr="002471A8">
          <w:rPr>
            <w:rFonts w:ascii="KZ Times New Roman" w:eastAsia="Times New Roman" w:hAnsi="KZ Times New Roman" w:cs="Times New Roman"/>
            <w:sz w:val="28"/>
            <w:szCs w:val="20"/>
            <w:lang w:val="kk-KZ" w:eastAsia="ru-RU"/>
          </w:rPr>
          <w:t>3,15 км</w:t>
        </w:r>
      </w:smartTag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 xml:space="preserve"> қашықтықта, яғни              № 8, 9,11,17 цехтарды қамтиды. Бұл цехтар күшті бүлінулерге ұшырайды     № 10, № 12 цехтар орташа бүлінулерге ұшырайды. Жарық импульсының әсерінен жекеленген өрт аймақтары пайда болады. Екінші зақымдаушы факторлар пайда болуы мүмкін. Бұл факторлардың әсерінен күшті уландырғыш заттар сақталған ыдыстар бүлінулерге ұшырап, комунальды-энергетикалық торларда авария болуы мүмкін.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ab/>
        <w:t>Жарылыс кезінде баспанаға тығылып үлгерген жұмысшылар мен қызметкерлер шығынға ұшырамайды, сенімді түрде қорғалады.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10 ОРЫНДАЛҒАН ЖҰМЫСТЫ ҚОРҒАУҒА ДАЙЫНДАУ ЖӘНЕ ОҒАН ҚОЙЫЛАТЫН ТАЛАПТАР</w:t>
      </w: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</w:p>
    <w:p w:rsidR="002471A8" w:rsidRPr="002471A8" w:rsidRDefault="002471A8" w:rsidP="002471A8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Қорғалатын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практикалық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жұмыстың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мазмұны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: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объектінің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картасы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алғашқы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мәліметтер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lastRenderedPageBreak/>
        <w:t xml:space="preserve">- </w:t>
      </w:r>
      <w:proofErr w:type="spellStart"/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ұмыстың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мақсаты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инженерлік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,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өрттік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жағ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дайлар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ға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қорытынды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;</w:t>
      </w:r>
    </w:p>
    <w:p w:rsidR="002471A8" w:rsidRPr="002471A8" w:rsidRDefault="002471A8" w:rsidP="002471A8">
      <w:pPr>
        <w:spacing w:after="0" w:line="240" w:lineRule="auto"/>
        <w:ind w:firstLine="360"/>
        <w:jc w:val="both"/>
        <w:rPr>
          <w:rFonts w:ascii="KZ Times New Roman" w:eastAsia="Times New Roman" w:hAnsi="KZ Times New Roman" w:cs="Times New Roman"/>
          <w:sz w:val="28"/>
          <w:szCs w:val="20"/>
          <w:lang w:eastAsia="ru-RU"/>
        </w:rPr>
      </w:pPr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-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орындалғ</w:t>
      </w:r>
      <w:proofErr w:type="gram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ан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</w:t>
      </w:r>
      <w:proofErr w:type="gram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ұмыстың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датасы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және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студенттің</w:t>
      </w:r>
      <w:proofErr w:type="spellEnd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 xml:space="preserve"> </w:t>
      </w:r>
      <w:proofErr w:type="spellStart"/>
      <w:r w:rsidRPr="002471A8">
        <w:rPr>
          <w:rFonts w:ascii="KZ Times New Roman" w:eastAsia="Times New Roman" w:hAnsi="KZ Times New Roman" w:cs="Times New Roman"/>
          <w:sz w:val="28"/>
          <w:szCs w:val="20"/>
          <w:lang w:eastAsia="ru-RU"/>
        </w:rPr>
        <w:t>қолы</w:t>
      </w:r>
      <w:proofErr w:type="spellEnd"/>
    </w:p>
    <w:p w:rsidR="00131DEF" w:rsidRDefault="00131DEF"/>
    <w:sectPr w:rsidR="00131D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1A8"/>
    <w:rsid w:val="00131DEF"/>
    <w:rsid w:val="0024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6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theme" Target="theme/theme1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993</Words>
  <Characters>5663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 Карибаева</dc:creator>
  <cp:lastModifiedBy>Мадина Карибаева</cp:lastModifiedBy>
  <cp:revision>1</cp:revision>
  <dcterms:created xsi:type="dcterms:W3CDTF">2016-09-22T07:31:00Z</dcterms:created>
  <dcterms:modified xsi:type="dcterms:W3CDTF">2016-09-22T07:32:00Z</dcterms:modified>
</cp:coreProperties>
</file>